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FA4F0" w14:textId="77777777" w:rsidR="00F51E1A" w:rsidRDefault="00F51E1A" w:rsidP="00E3050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0D4BE627" wp14:editId="43B32E95">
            <wp:extent cx="4508500" cy="723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thead_postard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F630D" w14:textId="0147688D" w:rsidR="00E3050F" w:rsidRDefault="00817AE3" w:rsidP="00E3050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  <w:r>
        <w:rPr>
          <w:rFonts w:ascii="Arial" w:hAnsi="Arial" w:cs="Arial"/>
          <w:b/>
          <w:bCs/>
          <w:lang w:eastAsia="ja-JP"/>
        </w:rPr>
        <w:t xml:space="preserve">My </w:t>
      </w:r>
      <w:r w:rsidR="00E3050F" w:rsidRPr="00E3050F">
        <w:rPr>
          <w:rFonts w:ascii="Arial" w:hAnsi="Arial" w:cs="Arial"/>
          <w:b/>
          <w:bCs/>
          <w:lang w:eastAsia="ja-JP"/>
        </w:rPr>
        <w:t>Vacation Project</w:t>
      </w:r>
    </w:p>
    <w:p w14:paraId="7627CEF3" w14:textId="712AF9D9" w:rsidR="00E3050F" w:rsidRDefault="00A06C7D" w:rsidP="00A06C7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  <w:r>
        <w:rPr>
          <w:rFonts w:ascii="Arial" w:hAnsi="Arial" w:cs="Arial"/>
          <w:b/>
          <w:bCs/>
          <w:lang w:eastAsia="ja-JP"/>
        </w:rPr>
        <w:t>UPLOAD THIS DOC INTO YOUR RESOURCE FOLDER</w:t>
      </w:r>
    </w:p>
    <w:p w14:paraId="0EDE4C97" w14:textId="459A0041" w:rsidR="00F51E1A" w:rsidRDefault="00E3050F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E3050F">
        <w:rPr>
          <w:rFonts w:ascii="Arial" w:hAnsi="Arial" w:cs="Arial"/>
          <w:lang w:eastAsia="ja-JP"/>
        </w:rPr>
        <w:t>Plan a vacation to a destination you would like to visit during</w:t>
      </w:r>
      <w:r>
        <w:rPr>
          <w:rFonts w:ascii="Arial" w:hAnsi="Arial" w:cs="Arial"/>
          <w:lang w:eastAsia="ja-JP"/>
        </w:rPr>
        <w:t xml:space="preserve"> </w:t>
      </w:r>
      <w:r w:rsidR="00D76884">
        <w:rPr>
          <w:rFonts w:ascii="Arial" w:hAnsi="Arial" w:cs="Arial"/>
          <w:lang w:eastAsia="ja-JP"/>
        </w:rPr>
        <w:t>Summer Break (this coming Summer</w:t>
      </w:r>
      <w:r w:rsidRPr="00E3050F">
        <w:rPr>
          <w:rFonts w:ascii="Arial" w:hAnsi="Arial" w:cs="Arial"/>
          <w:lang w:eastAsia="ja-JP"/>
        </w:rPr>
        <w:t xml:space="preserve"> Break). Consider your savings, personal budget, and how you will pay for your vacation.</w:t>
      </w:r>
      <w:r>
        <w:rPr>
          <w:rFonts w:ascii="Arial" w:hAnsi="Arial" w:cs="Arial"/>
          <w:lang w:eastAsia="ja-JP"/>
        </w:rPr>
        <w:t xml:space="preserve"> </w:t>
      </w:r>
      <w:r w:rsidRPr="00E3050F">
        <w:rPr>
          <w:rFonts w:ascii="Arial" w:hAnsi="Arial" w:cs="Arial"/>
          <w:lang w:eastAsia="ja-JP"/>
        </w:rPr>
        <w:t xml:space="preserve">Decide where you will go, </w:t>
      </w:r>
      <w:r w:rsidR="007A245B">
        <w:rPr>
          <w:rFonts w:ascii="Arial" w:hAnsi="Arial" w:cs="Arial"/>
          <w:lang w:eastAsia="ja-JP"/>
        </w:rPr>
        <w:t>(</w:t>
      </w:r>
      <w:hyperlink r:id="rId9" w:history="1">
        <w:r w:rsidR="007A245B" w:rsidRPr="007A245B">
          <w:rPr>
            <w:rStyle w:val="Hyperlink"/>
            <w:rFonts w:ascii="Arial" w:hAnsi="Arial" w:cs="Arial"/>
            <w:lang w:eastAsia="ja-JP"/>
          </w:rPr>
          <w:t>this may help</w:t>
        </w:r>
      </w:hyperlink>
      <w:r w:rsidR="007A245B">
        <w:rPr>
          <w:rFonts w:ascii="Arial" w:hAnsi="Arial" w:cs="Arial"/>
          <w:lang w:eastAsia="ja-JP"/>
        </w:rPr>
        <w:t xml:space="preserve">) </w:t>
      </w:r>
      <w:r w:rsidRPr="00E3050F">
        <w:rPr>
          <w:rFonts w:ascii="Arial" w:hAnsi="Arial" w:cs="Arial"/>
          <w:lang w:eastAsia="ja-JP"/>
        </w:rPr>
        <w:t xml:space="preserve">how long you can go, and how much money you can afford to spend. </w:t>
      </w:r>
      <w:r w:rsidR="00F51E1A">
        <w:rPr>
          <w:rFonts w:ascii="Arial" w:hAnsi="Arial" w:cs="Arial"/>
          <w:lang w:eastAsia="ja-JP"/>
        </w:rPr>
        <w:t xml:space="preserve">You may not use the country you </w:t>
      </w:r>
      <w:r w:rsidR="00745EB5">
        <w:rPr>
          <w:rFonts w:ascii="Arial" w:hAnsi="Arial" w:cs="Arial"/>
          <w:lang w:eastAsia="ja-JP"/>
        </w:rPr>
        <w:t>presented in the Cultural Heritage Project.</w:t>
      </w:r>
      <w:r w:rsidR="00745EB5" w:rsidRPr="00E3050F">
        <w:rPr>
          <w:rFonts w:ascii="Arial" w:hAnsi="Arial" w:cs="Arial"/>
          <w:lang w:eastAsia="ja-JP"/>
        </w:rPr>
        <w:t xml:space="preserve"> </w:t>
      </w:r>
    </w:p>
    <w:p w14:paraId="3784F697" w14:textId="77777777" w:rsidR="00F51E1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66D7B491" w14:textId="29B27064" w:rsidR="00F51E1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Open the following link </w:t>
      </w:r>
      <w:hyperlink r:id="rId10" w:history="1">
        <w:r w:rsidRPr="0062247F">
          <w:rPr>
            <w:rStyle w:val="Hyperlink"/>
            <w:rFonts w:ascii="Arial" w:hAnsi="Arial" w:cs="Arial"/>
            <w:lang w:eastAsia="ja-JP"/>
          </w:rPr>
          <w:t>http://www.independenttraveler.com/travel-budget-calculator</w:t>
        </w:r>
      </w:hyperlink>
      <w:r>
        <w:rPr>
          <w:rFonts w:ascii="Arial" w:hAnsi="Arial" w:cs="Arial"/>
          <w:lang w:eastAsia="ja-JP"/>
        </w:rPr>
        <w:t xml:space="preserve"> Estimate the items and paste the results in your presentation format.</w:t>
      </w:r>
    </w:p>
    <w:p w14:paraId="3D8E7CAF" w14:textId="1E5223A6" w:rsidR="00F51E1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My pre-travel estimate is $________._____</w:t>
      </w:r>
    </w:p>
    <w:p w14:paraId="59B27854" w14:textId="7E0522BF" w:rsidR="00F51E1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Use the “add your own” tab for custom info (as in air fare).</w:t>
      </w:r>
    </w:p>
    <w:p w14:paraId="2EBF020D" w14:textId="77777777" w:rsidR="00F51E1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703B2953" w14:textId="16E21AEC" w:rsidR="00E3050F" w:rsidRPr="00E3050F" w:rsidRDefault="00745EB5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E3050F">
        <w:rPr>
          <w:rFonts w:ascii="Arial" w:hAnsi="Arial" w:cs="Arial"/>
          <w:lang w:eastAsia="ja-JP"/>
        </w:rPr>
        <w:t>Then</w:t>
      </w:r>
      <w:r w:rsidR="00E3050F" w:rsidRPr="00E3050F">
        <w:rPr>
          <w:rFonts w:ascii="Arial" w:hAnsi="Arial" w:cs="Arial"/>
          <w:lang w:eastAsia="ja-JP"/>
        </w:rPr>
        <w:t xml:space="preserve">, develop an itinerary (a travel plan) for your trip. </w:t>
      </w:r>
      <w:r w:rsidR="0093674E">
        <w:rPr>
          <w:rFonts w:ascii="Arial" w:hAnsi="Arial" w:cs="Arial"/>
          <w:lang w:eastAsia="ja-JP"/>
        </w:rPr>
        <w:t xml:space="preserve">The budget link has many helpful links at the bottom of the page. </w:t>
      </w:r>
      <w:r w:rsidR="00E3050F" w:rsidRPr="00E3050F">
        <w:rPr>
          <w:rFonts w:ascii="Arial" w:hAnsi="Arial" w:cs="Arial"/>
          <w:lang w:eastAsia="ja-JP"/>
        </w:rPr>
        <w:t>Your itinerary needs to include the following information:</w:t>
      </w:r>
    </w:p>
    <w:p w14:paraId="28AD4878" w14:textId="77777777" w:rsidR="00823F7A" w:rsidRDefault="00823F7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1AC1EC0D" w14:textId="77777777" w:rsidR="00823F7A" w:rsidRPr="008A6952" w:rsidRDefault="00823F7A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Rationale for visiting the location (why you chose it). 2 paragraphs</w:t>
      </w:r>
    </w:p>
    <w:p w14:paraId="1C897B01" w14:textId="77777777" w:rsidR="00745EB5" w:rsidRPr="008A6952" w:rsidRDefault="00745EB5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Link to a published advertisement with image</w:t>
      </w:r>
    </w:p>
    <w:p w14:paraId="61408564" w14:textId="77777777" w:rsidR="00823F7A" w:rsidRPr="008A6952" w:rsidRDefault="00823F7A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 xml:space="preserve">ETD/ ETA dates going and returning </w:t>
      </w:r>
    </w:p>
    <w:p w14:paraId="034A37BB" w14:textId="3D561EAE" w:rsidR="00823F7A" w:rsidRPr="008A6952" w:rsidRDefault="00E3050F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Mode of transportation</w:t>
      </w:r>
      <w:r w:rsidR="008A6952" w:rsidRPr="008A6952">
        <w:rPr>
          <w:rFonts w:ascii="Arial" w:hAnsi="Arial" w:cs="Arial"/>
          <w:lang w:eastAsia="ja-JP"/>
        </w:rPr>
        <w:t xml:space="preserve"> /company logo</w:t>
      </w:r>
      <w:r w:rsidR="00823F7A" w:rsidRPr="008A6952">
        <w:rPr>
          <w:rFonts w:ascii="Arial" w:hAnsi="Arial" w:cs="Arial"/>
          <w:lang w:eastAsia="ja-JP"/>
        </w:rPr>
        <w:t xml:space="preserve">/include </w:t>
      </w:r>
      <w:r w:rsidR="00817AE3" w:rsidRPr="008A6952">
        <w:rPr>
          <w:rFonts w:ascii="Arial" w:hAnsi="Arial" w:cs="Arial"/>
          <w:lang w:eastAsia="ja-JP"/>
        </w:rPr>
        <w:t xml:space="preserve">surcharges (bags), </w:t>
      </w:r>
      <w:r w:rsidR="00823F7A" w:rsidRPr="008A6952">
        <w:rPr>
          <w:rFonts w:ascii="Arial" w:hAnsi="Arial" w:cs="Arial"/>
          <w:lang w:eastAsia="ja-JP"/>
        </w:rPr>
        <w:t>cabs,</w:t>
      </w:r>
      <w:r w:rsidR="00745EB5" w:rsidRPr="008A6952">
        <w:rPr>
          <w:rFonts w:ascii="Arial" w:hAnsi="Arial" w:cs="Arial"/>
          <w:lang w:eastAsia="ja-JP"/>
        </w:rPr>
        <w:t xml:space="preserve"> </w:t>
      </w:r>
      <w:r w:rsidR="008A6952" w:rsidRPr="008A6952">
        <w:rPr>
          <w:rFonts w:ascii="Arial" w:hAnsi="Arial" w:cs="Arial"/>
          <w:lang w:eastAsia="ja-JP"/>
        </w:rPr>
        <w:t xml:space="preserve">buses </w:t>
      </w:r>
    </w:p>
    <w:p w14:paraId="05B67441" w14:textId="77777777" w:rsidR="00817AE3" w:rsidRPr="008A6952" w:rsidRDefault="00E3050F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Routes of transportation</w:t>
      </w:r>
      <w:r w:rsidR="00823F7A" w:rsidRPr="008A6952">
        <w:rPr>
          <w:rFonts w:ascii="Arial" w:hAnsi="Arial" w:cs="Arial"/>
          <w:lang w:eastAsia="ja-JP"/>
        </w:rPr>
        <w:t xml:space="preserve"> maps Google Earth</w:t>
      </w:r>
    </w:p>
    <w:p w14:paraId="5148B1B6" w14:textId="04FBECD9" w:rsidR="00823F7A" w:rsidRPr="008A6952" w:rsidRDefault="00817AE3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Currency exchange rate/travelers checks cost</w:t>
      </w:r>
      <w:r w:rsidR="00823F7A" w:rsidRPr="008A6952">
        <w:rPr>
          <w:rFonts w:ascii="Arial" w:hAnsi="Arial" w:cs="Arial"/>
          <w:lang w:eastAsia="ja-JP"/>
        </w:rPr>
        <w:tab/>
      </w:r>
    </w:p>
    <w:p w14:paraId="6CD67679" w14:textId="77777777" w:rsidR="00823F7A" w:rsidRPr="008A6952" w:rsidRDefault="00E3050F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Lodging</w:t>
      </w:r>
      <w:r w:rsidR="00823F7A" w:rsidRPr="008A6952">
        <w:rPr>
          <w:rFonts w:ascii="Arial" w:hAnsi="Arial" w:cs="Arial"/>
          <w:lang w:eastAsia="ja-JP"/>
        </w:rPr>
        <w:t xml:space="preserve"> brochure info/rates</w:t>
      </w:r>
    </w:p>
    <w:p w14:paraId="7A8BEB40" w14:textId="77777777" w:rsidR="00823F7A" w:rsidRPr="008A6952" w:rsidRDefault="00E3050F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Food</w:t>
      </w:r>
      <w:r w:rsidR="00823F7A" w:rsidRPr="008A6952">
        <w:rPr>
          <w:rFonts w:ascii="Arial" w:hAnsi="Arial" w:cs="Arial"/>
          <w:lang w:eastAsia="ja-JP"/>
        </w:rPr>
        <w:t xml:space="preserve"> at least 3 </w:t>
      </w:r>
      <w:r w:rsidR="00745EB5" w:rsidRPr="008A6952">
        <w:rPr>
          <w:rFonts w:ascii="Arial" w:hAnsi="Arial" w:cs="Arial"/>
          <w:lang w:eastAsia="ja-JP"/>
        </w:rPr>
        <w:t>restaurant’s 1</w:t>
      </w:r>
      <w:r w:rsidR="00823F7A" w:rsidRPr="008A6952">
        <w:rPr>
          <w:rFonts w:ascii="Arial" w:hAnsi="Arial" w:cs="Arial"/>
          <w:lang w:eastAsia="ja-JP"/>
        </w:rPr>
        <w:t xml:space="preserve"> sample menu and price</w:t>
      </w:r>
      <w:r w:rsidR="00823F7A" w:rsidRPr="008A6952">
        <w:rPr>
          <w:rFonts w:ascii="Arial" w:hAnsi="Arial" w:cs="Arial"/>
          <w:lang w:eastAsia="ja-JP"/>
        </w:rPr>
        <w:tab/>
      </w:r>
    </w:p>
    <w:p w14:paraId="64CCFAA5" w14:textId="77777777" w:rsidR="00E3050F" w:rsidRPr="008A6952" w:rsidRDefault="00823F7A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Sites to visit at least 3 with costs for each</w:t>
      </w:r>
    </w:p>
    <w:p w14:paraId="26B88AA6" w14:textId="77777777" w:rsidR="00745EB5" w:rsidRPr="008A6952" w:rsidRDefault="00745EB5" w:rsidP="008A69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lang w:eastAsia="ja-JP"/>
        </w:rPr>
      </w:pPr>
      <w:r w:rsidRPr="008A6952">
        <w:rPr>
          <w:rFonts w:ascii="Arial" w:hAnsi="Arial" w:cs="Arial"/>
          <w:lang w:eastAsia="ja-JP"/>
        </w:rPr>
        <w:t>Souvenirs price for at least two with images</w:t>
      </w:r>
    </w:p>
    <w:p w14:paraId="10ABBBB4" w14:textId="77777777" w:rsidR="00745EB5" w:rsidRDefault="00745EB5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31CFA7C" w14:textId="78DEF53A" w:rsidR="00F51E1A" w:rsidRDefault="008A6952" w:rsidP="00F51E1A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Upon completion of your research/project r</w:t>
      </w:r>
      <w:r w:rsidR="00F51E1A">
        <w:rPr>
          <w:rFonts w:ascii="Arial" w:hAnsi="Arial" w:cs="Arial"/>
          <w:lang w:eastAsia="ja-JP"/>
        </w:rPr>
        <w:t xml:space="preserve">evisit the following link </w:t>
      </w:r>
      <w:hyperlink r:id="rId11" w:history="1">
        <w:r w:rsidR="00F51E1A" w:rsidRPr="0062247F">
          <w:rPr>
            <w:rStyle w:val="Hyperlink"/>
            <w:rFonts w:ascii="Arial" w:hAnsi="Arial" w:cs="Arial"/>
            <w:lang w:eastAsia="ja-JP"/>
          </w:rPr>
          <w:t>http://www.independenttraveler.com/travel-budget-calculator</w:t>
        </w:r>
      </w:hyperlink>
      <w:r>
        <w:rPr>
          <w:rFonts w:ascii="Arial" w:hAnsi="Arial" w:cs="Arial"/>
          <w:lang w:eastAsia="ja-JP"/>
        </w:rPr>
        <w:t xml:space="preserve"> </w:t>
      </w:r>
      <w:r w:rsidR="00F51E1A">
        <w:rPr>
          <w:rFonts w:ascii="Arial" w:hAnsi="Arial" w:cs="Arial"/>
          <w:lang w:eastAsia="ja-JP"/>
        </w:rPr>
        <w:t xml:space="preserve"> retake the travel budget items and paste the results in your presentation format.</w:t>
      </w:r>
    </w:p>
    <w:p w14:paraId="41CD9C45" w14:textId="4E07336F" w:rsidR="00823F7A" w:rsidRDefault="00F51E1A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My Vacation budget is $_______.______</w:t>
      </w:r>
    </w:p>
    <w:p w14:paraId="1C72B51F" w14:textId="22FDB891" w:rsidR="008A6952" w:rsidRDefault="008A6952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Calculate the difference between your pre and post budget. $_______.____</w:t>
      </w:r>
    </w:p>
    <w:p w14:paraId="07F0C887" w14:textId="77777777" w:rsidR="00E3050F" w:rsidRDefault="00E3050F" w:rsidP="00E3050F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B49A521" w14:textId="4F5D4099" w:rsidR="00E3050F" w:rsidRDefault="00A06C7D" w:rsidP="00A06C7D">
      <w:pPr>
        <w:widowControl w:val="0"/>
        <w:autoSpaceDE w:val="0"/>
        <w:autoSpaceDN w:val="0"/>
        <w:adjustRightInd w:val="0"/>
        <w:ind w:left="216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PLEASE USE GOOGLE SLIDES</w:t>
      </w:r>
      <w:bookmarkStart w:id="0" w:name="_GoBack"/>
      <w:bookmarkEnd w:id="0"/>
    </w:p>
    <w:p w14:paraId="0450F0E5" w14:textId="11FF16CD" w:rsidR="00E3050F" w:rsidRPr="00E3050F" w:rsidRDefault="00745EB5" w:rsidP="008A69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Due date TBD </w:t>
      </w:r>
      <w:r w:rsidR="008A6952">
        <w:rPr>
          <w:rFonts w:ascii="Arial" w:hAnsi="Arial" w:cs="Arial"/>
          <w:lang w:eastAsia="ja-JP"/>
        </w:rPr>
        <w:t xml:space="preserve">500 points </w:t>
      </w:r>
      <w:r w:rsidR="00D76884">
        <w:rPr>
          <w:rFonts w:ascii="Arial" w:hAnsi="Arial" w:cs="Arial"/>
          <w:lang w:eastAsia="ja-JP"/>
        </w:rPr>
        <w:t>–to Final Exam Grade</w:t>
      </w:r>
    </w:p>
    <w:sectPr w:rsidR="00E3050F" w:rsidRPr="00E3050F" w:rsidSect="00FD7C30">
      <w:headerReference w:type="first" r:id="rId12"/>
      <w:footerReference w:type="first" r:id="rId13"/>
      <w:pgSz w:w="12240" w:h="15840"/>
      <w:pgMar w:top="1440" w:right="1800" w:bottom="1584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7F58A" w14:textId="77777777" w:rsidR="00D32A32" w:rsidRDefault="00D32A32" w:rsidP="008A6952">
      <w:r>
        <w:separator/>
      </w:r>
    </w:p>
  </w:endnote>
  <w:endnote w:type="continuationSeparator" w:id="0">
    <w:p w14:paraId="773E0DA2" w14:textId="77777777" w:rsidR="00D32A32" w:rsidRDefault="00D32A32" w:rsidP="008A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F296F" w14:textId="4104A06F" w:rsidR="008A6952" w:rsidRPr="008A6952" w:rsidRDefault="008A6952" w:rsidP="008A6952">
    <w:pPr>
      <w:pStyle w:val="Footer"/>
      <w:jc w:val="center"/>
      <w:rPr>
        <w:rFonts w:ascii="Arial" w:hAnsi="Arial" w:cs="Arial"/>
        <w:sz w:val="20"/>
        <w:szCs w:val="20"/>
      </w:rPr>
    </w:pPr>
    <w:r w:rsidRPr="008A6952">
      <w:rPr>
        <w:rFonts w:ascii="Arial" w:hAnsi="Arial" w:cs="Arial"/>
        <w:sz w:val="20"/>
        <w:szCs w:val="20"/>
      </w:rPr>
      <w:t xml:space="preserve">PAHS </w:t>
    </w:r>
    <w:r w:rsidR="00160694">
      <w:rPr>
        <w:rFonts w:ascii="Arial" w:hAnsi="Arial" w:cs="Arial"/>
        <w:sz w:val="20"/>
        <w:szCs w:val="20"/>
      </w:rPr>
      <w:t>FL17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74737" w14:textId="77777777" w:rsidR="00D32A32" w:rsidRDefault="00D32A32" w:rsidP="008A6952">
      <w:r>
        <w:separator/>
      </w:r>
    </w:p>
  </w:footnote>
  <w:footnote w:type="continuationSeparator" w:id="0">
    <w:p w14:paraId="3DE563D9" w14:textId="77777777" w:rsidR="00D32A32" w:rsidRDefault="00D32A32" w:rsidP="008A6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FCF59" w14:textId="0DAA0BF0" w:rsidR="008A6952" w:rsidRDefault="008A6952">
    <w:pPr>
      <w:pStyle w:val="Header"/>
      <w:rPr>
        <w:rFonts w:ascii="Arial" w:hAnsi="Arial" w:cs="Arial"/>
      </w:rPr>
    </w:pPr>
    <w:r w:rsidRPr="008A6952">
      <w:rPr>
        <w:rFonts w:ascii="Arial" w:hAnsi="Arial" w:cs="Arial"/>
      </w:rPr>
      <w:t>NAME (PRINT</w:t>
    </w:r>
    <w:proofErr w:type="gramStart"/>
    <w:r w:rsidRPr="008A6952">
      <w:rPr>
        <w:rFonts w:ascii="Arial" w:hAnsi="Arial" w:cs="Arial"/>
      </w:rPr>
      <w:t>)_</w:t>
    </w:r>
    <w:proofErr w:type="gramEnd"/>
    <w:r w:rsidRPr="008A6952">
      <w:rPr>
        <w:rFonts w:ascii="Arial" w:hAnsi="Arial" w:cs="Arial"/>
      </w:rPr>
      <w:t>___</w:t>
    </w:r>
    <w:r>
      <w:rPr>
        <w:rFonts w:ascii="Arial" w:hAnsi="Arial" w:cs="Arial"/>
      </w:rPr>
      <w:t>_____________________________</w:t>
    </w:r>
    <w:r w:rsidRPr="008A6952">
      <w:rPr>
        <w:rFonts w:ascii="Arial" w:hAnsi="Arial" w:cs="Arial"/>
      </w:rPr>
      <w:t xml:space="preserve">         PERIOD_______</w:t>
    </w:r>
  </w:p>
  <w:p w14:paraId="79E7090C" w14:textId="21AD2949" w:rsidR="00827AFD" w:rsidRDefault="00827AFD">
    <w:pPr>
      <w:pStyle w:val="Header"/>
      <w:rPr>
        <w:rFonts w:ascii="Arial" w:hAnsi="Arial" w:cs="Arial"/>
      </w:rPr>
    </w:pPr>
    <w:r>
      <w:rPr>
        <w:rFonts w:ascii="Arial" w:hAnsi="Arial" w:cs="Arial"/>
      </w:rPr>
      <w:t>My Destination</w:t>
    </w:r>
  </w:p>
  <w:p w14:paraId="2F53172F" w14:textId="0B15ACBD" w:rsidR="00827AFD" w:rsidRPr="008A6952" w:rsidRDefault="00827AFD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                            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102B0"/>
    <w:multiLevelType w:val="hybridMultilevel"/>
    <w:tmpl w:val="9BE2A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0F"/>
    <w:rsid w:val="00160694"/>
    <w:rsid w:val="0062528A"/>
    <w:rsid w:val="00745EB5"/>
    <w:rsid w:val="007A245B"/>
    <w:rsid w:val="00817AE3"/>
    <w:rsid w:val="00823F7A"/>
    <w:rsid w:val="00827AFD"/>
    <w:rsid w:val="008A6952"/>
    <w:rsid w:val="0092054E"/>
    <w:rsid w:val="0093674E"/>
    <w:rsid w:val="00961DB8"/>
    <w:rsid w:val="00A06C7D"/>
    <w:rsid w:val="00A06F77"/>
    <w:rsid w:val="00AA35A7"/>
    <w:rsid w:val="00B078EB"/>
    <w:rsid w:val="00C256E7"/>
    <w:rsid w:val="00D32A32"/>
    <w:rsid w:val="00D76884"/>
    <w:rsid w:val="00E162B9"/>
    <w:rsid w:val="00E3050F"/>
    <w:rsid w:val="00F51E1A"/>
    <w:rsid w:val="00F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8DD49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0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E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E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E1A"/>
    <w:rPr>
      <w:rFonts w:ascii="Lucida Grande" w:hAnsi="Lucida Grande" w:cs="Lucida Grande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3674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6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5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A6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952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A6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0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E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E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E1A"/>
    <w:rPr>
      <w:rFonts w:ascii="Lucida Grande" w:hAnsi="Lucida Grande" w:cs="Lucida Grande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3674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6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5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A6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952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A6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dependenttraveler.com/travel-budget-calculato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dependenttraveler.com/travel-budget-calcula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dependenttraveler.com/destination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Plainfield Public Schools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missal</dc:creator>
  <cp:lastModifiedBy>MISSAL : STEVE</cp:lastModifiedBy>
  <cp:revision>4</cp:revision>
  <cp:lastPrinted>2017-05-25T12:17:00Z</cp:lastPrinted>
  <dcterms:created xsi:type="dcterms:W3CDTF">2017-05-23T18:48:00Z</dcterms:created>
  <dcterms:modified xsi:type="dcterms:W3CDTF">2017-05-25T12:19:00Z</dcterms:modified>
</cp:coreProperties>
</file>